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เงินช่วยเหลือหรืออุดหนุนจากกองทุนพัฒนาฝีมือแรงงานแก่ผู้ดำเนินการทดสอบมาตรฐานฝีมือแรงงานที่มีผู้ผ่านการทดสอบ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 xml:space="preserve">100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คน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(N)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กระทรวงแรงงาน</w:t>
      </w:r>
    </w:p>
    <w:p w:rsidR="00974646" w:rsidRPr="00586D86" w:rsidRDefault="00C80202" w:rsidP="00513AE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910.1pt,4pt" to="1410.7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2545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28 (3) </w:t>
      </w:r>
      <w:r w:rsidRPr="00586D86">
        <w:rPr>
          <w:rFonts w:ascii="Tahoma" w:hAnsi="Tahoma" w:cs="Tahoma"/>
          <w:noProof/>
          <w:sz w:val="20"/>
          <w:szCs w:val="20"/>
          <w:cs/>
        </w:rPr>
        <w:t>บัญญัติให้ใช้จ่ายเงินกองทุนพัฒนาฝีมือแรงงาน เพื่อช่วยเหลือหรืออุดหนุนกิจการใด ๆ ที่เกี่ยวกับการส่งเสริมการพัฒนาฝีมือแรงงาน ตามหลักเกณฑ์ที่คณะกรรมการประกาศกำหนด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ประกาศคณะกรรมการส่งเสริมการพัฒนาฝีมือแรงงาน เรื่อง หลักเกณฑ์การใช้จ่ายเงินกองทุนพัฒนาฝีมือแรงงาน เพื่อช่วยเหลือหรืออุดหนุนกิจการใด ๆ ที่เกี่ยวกับการส่งเสริมการพัฒนาฝีมือแรงงาน และช่วยเหลือหรืออุดหนุนการดำเนินการของศูนย์ประเมินความรู้ความสามารถกลาง ลงวันที่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9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มิถุนายน </w:t>
      </w:r>
      <w:r w:rsidRPr="00586D86">
        <w:rPr>
          <w:rFonts w:ascii="Tahoma" w:hAnsi="Tahoma" w:cs="Tahoma"/>
          <w:noProof/>
          <w:sz w:val="20"/>
          <w:szCs w:val="20"/>
        </w:rPr>
        <w:t>2560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หลักเกณฑ์การให้เงินช่วยเหลือหรืออุดหนุนจากกองทุนพัฒนาฝีมือแรงงาน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ให้ช่วยเหลือหรืออุดหนุนแก่ผู้ดำเนินการทดสอบมาตรฐานฝีมือแรงงานที่ได้รับอนุญาตตามมาตรา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24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ซึ่งดำเนินการทดสอบมาตรฐานฝีมือแรงงาน และมีผู้ผ่านการทดสอบในปีที่ผ่านมา ตั้งแต่ </w:t>
      </w:r>
      <w:r w:rsidRPr="00586D86">
        <w:rPr>
          <w:rFonts w:ascii="Tahoma" w:hAnsi="Tahoma" w:cs="Tahoma"/>
          <w:noProof/>
          <w:sz w:val="20"/>
          <w:szCs w:val="20"/>
        </w:rPr>
        <w:t xml:space="preserve">100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คนขึ้นไป โดยมีสิทธิขอรับเงินช่วยเหลือหรืออุดหนุนปีละ </w:t>
      </w:r>
      <w:r w:rsidRPr="00586D86">
        <w:rPr>
          <w:rFonts w:ascii="Tahoma" w:hAnsi="Tahoma" w:cs="Tahoma"/>
          <w:noProof/>
          <w:sz w:val="20"/>
          <w:szCs w:val="20"/>
        </w:rPr>
        <w:t xml:space="preserve">10,000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บาท ต่อผู้ผ่านการทดสอบทุก </w:t>
      </w:r>
      <w:r w:rsidRPr="00586D86">
        <w:rPr>
          <w:rFonts w:ascii="Tahoma" w:hAnsi="Tahoma" w:cs="Tahoma"/>
          <w:noProof/>
          <w:sz w:val="20"/>
          <w:szCs w:val="20"/>
        </w:rPr>
        <w:t xml:space="preserve">100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คน ทั้งนี้ในส่วนที่เกิน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100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คน ถ้ามีจำนวนตั้งแต่ </w:t>
      </w:r>
      <w:r w:rsidRPr="00586D86">
        <w:rPr>
          <w:rFonts w:ascii="Tahoma" w:hAnsi="Tahoma" w:cs="Tahoma"/>
          <w:noProof/>
          <w:sz w:val="20"/>
          <w:szCs w:val="20"/>
        </w:rPr>
        <w:t xml:space="preserve">75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คนขึ้นไปให้ปัดเป็น </w:t>
      </w:r>
      <w:r w:rsidRPr="00586D86">
        <w:rPr>
          <w:rFonts w:ascii="Tahoma" w:hAnsi="Tahoma" w:cs="Tahoma"/>
          <w:noProof/>
          <w:sz w:val="20"/>
          <w:szCs w:val="20"/>
        </w:rPr>
        <w:t xml:space="preserve">100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ประกาศข้อ </w:t>
      </w:r>
      <w:r w:rsidRPr="00586D86">
        <w:rPr>
          <w:rFonts w:ascii="Tahoma" w:hAnsi="Tahoma" w:cs="Tahoma"/>
          <w:noProof/>
          <w:sz w:val="20"/>
          <w:szCs w:val="20"/>
        </w:rPr>
        <w:t>4)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ผู้มีสิทธิขอรับเงินช่วยเหลือหรืออุดหนุน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ผู้ดำเนินการทดสอบมาตรฐานฝีมือแรงงาน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>สถานที่ยื่นคำขอรับเงินช่วยเหลือหรืออุดหนุน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ให้ยื่นคำขอรับเงินช่วยเหลือหรืออุดหนุนจากกองทุนพัฒนาฝีมือแรงงานตามแบบ ชอ</w:t>
      </w:r>
      <w:r w:rsidRPr="00586D86">
        <w:rPr>
          <w:rFonts w:ascii="Tahoma" w:hAnsi="Tahoma" w:cs="Tahoma"/>
          <w:noProof/>
          <w:sz w:val="20"/>
          <w:szCs w:val="20"/>
        </w:rPr>
        <w:t xml:space="preserve">.1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พร้อมเอกสารหลักฐานประกอบ ณ ท้องที่ศูนย์ทดสอบมาตรฐานฝีมือแรงงาน ตั้งอยู่กรุงเทพมหานคร ให้ยื่น ณ สถาบันพัฒนาฝีมือแรงงาน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 xml:space="preserve">13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กรุงเทพมหานคร และสำนักงานพัฒนาฝีมือแรงงานกรุงเทพมหานครพื้นที่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1-5 </w:t>
      </w:r>
      <w:r w:rsidRPr="00586D86">
        <w:rPr>
          <w:rFonts w:ascii="Tahoma" w:hAnsi="Tahoma" w:cs="Tahoma"/>
          <w:noProof/>
          <w:sz w:val="20"/>
          <w:szCs w:val="20"/>
          <w:cs/>
        </w:rPr>
        <w:t>จังหวัดอื่น ให้ยื่น ณ สถาบันพัฒนาฝีมือแรงงานหรือสำนักงานพัฒนาฝีมือแรงงาน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4. </w:t>
      </w:r>
      <w:r w:rsidRPr="00586D86">
        <w:rPr>
          <w:rFonts w:ascii="Tahoma" w:hAnsi="Tahoma" w:cs="Tahoma"/>
          <w:noProof/>
          <w:sz w:val="20"/>
          <w:szCs w:val="20"/>
          <w:cs/>
        </w:rPr>
        <w:t>กำหนดเวลาการยื่นคำขอรับเงินช่วยเหลือหรืออุดหนุน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ให้ยื่นคำขอรับเงินช่วยเหลือหรืออุดหนุนภายในวันที่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กันยายนของปีที่สิทธิขอรับเงินช่วยเหลือหรืออุดหนุนเกิดมีขึ้น ทั้งนี้ไม่เกินวันที่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31 </w:t>
      </w:r>
      <w:r w:rsidRPr="00586D86">
        <w:rPr>
          <w:rFonts w:ascii="Tahoma" w:hAnsi="Tahoma" w:cs="Tahoma"/>
          <w:noProof/>
          <w:sz w:val="20"/>
          <w:szCs w:val="20"/>
          <w:cs/>
        </w:rPr>
        <w:t>มีนาคมของปีถัดไป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5. </w:t>
      </w:r>
      <w:r w:rsidRPr="00586D86">
        <w:rPr>
          <w:rFonts w:ascii="Tahoma" w:hAnsi="Tahoma" w:cs="Tahoma"/>
          <w:noProof/>
          <w:sz w:val="20"/>
          <w:szCs w:val="20"/>
          <w:cs/>
        </w:rPr>
        <w:t>การรายงานผลการดำเนินการพัฒนาฝีมือแรงงาน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ผู้ได้รับเงินช่วยเหลือหรืออุดหนุนจากกองทุนพัฒนาฝีมือแรงงาน ต้องรายงานผลการดำเนินงานการพัฒนาฝีมือแรงงานตามแบบชอ</w:t>
      </w:r>
      <w:r w:rsidRPr="00586D86">
        <w:rPr>
          <w:rFonts w:ascii="Tahoma" w:hAnsi="Tahoma" w:cs="Tahoma"/>
          <w:noProof/>
          <w:sz w:val="20"/>
          <w:szCs w:val="20"/>
        </w:rPr>
        <w:t>.3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ส่งให้สถาบันพัฒนาฝีมือแรงงานหรือสำนักงานพัฒนาฝีมือแรงงาน 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วันนับแต่วันที่ดำเนินการแล้วเสร็จ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lastRenderedPageBreak/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lastRenderedPageBreak/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10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รับคำขอ ตรวจความถูกต้องเอกสารหลักฐานประกอบคำขอรับเงินช่วยเหลือหรืออุดหนุนจากกองทุนพัฒนาฝีมือแรงงาน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เอกสารคำขอไม่ถูกต้องส่งคืนแก้ไขให้ถูกต้อง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0599B" w:rsidRDefault="00081011" w:rsidP="002D5CE3">
            <w:pPr>
              <w:rPr>
                <w:rFonts w:ascii="Tahoma" w:hAnsi="Tahoma" w:cs="Tahoma"/>
                <w:b/>
                <w:bCs/>
                <w:color w:val="C00000"/>
                <w:sz w:val="20"/>
                <w:szCs w:val="20"/>
              </w:rPr>
            </w:pPr>
            <w:r w:rsidRPr="0010599B">
              <w:rPr>
                <w:rFonts w:ascii="Tahoma" w:hAnsi="Tahoma" w:cs="Tahoma"/>
                <w:b/>
                <w:bCs/>
                <w:noProof/>
                <w:color w:val="C00000"/>
                <w:sz w:val="20"/>
                <w:szCs w:val="20"/>
                <w:cs/>
              </w:rPr>
              <w:t>การลงนาม</w:t>
            </w:r>
            <w:r w:rsidRPr="0010599B">
              <w:rPr>
                <w:rFonts w:ascii="Tahoma" w:hAnsi="Tahoma" w:cs="Tahoma"/>
                <w:b/>
                <w:bCs/>
                <w:noProof/>
                <w:color w:val="C00000"/>
                <w:sz w:val="20"/>
                <w:szCs w:val="20"/>
              </w:rPr>
              <w:t>/</w:t>
            </w:r>
            <w:r w:rsidRPr="0010599B">
              <w:rPr>
                <w:rFonts w:ascii="Tahoma" w:hAnsi="Tahoma" w:cs="Tahoma"/>
                <w:b/>
                <w:bCs/>
                <w:noProof/>
                <w:color w:val="C00000"/>
                <w:sz w:val="20"/>
                <w:szCs w:val="20"/>
                <w:cs/>
              </w:rPr>
              <w:t>คณะกรรมการมีมติ</w:t>
            </w:r>
          </w:p>
          <w:p w:rsidR="0067367B" w:rsidRPr="0010599B" w:rsidRDefault="00081011" w:rsidP="002D5CE3">
            <w:pPr>
              <w:rPr>
                <w:rFonts w:ascii="Tahoma" w:hAnsi="Tahoma" w:cs="Tahoma"/>
                <w:color w:val="C00000"/>
                <w:sz w:val="20"/>
                <w:szCs w:val="20"/>
              </w:rPr>
            </w:pPr>
            <w:r w:rsidRPr="0010599B">
              <w:rPr>
                <w:rFonts w:ascii="Tahoma" w:hAnsi="Tahoma" w:cs="Tahoma"/>
                <w:noProof/>
                <w:color w:val="C00000"/>
                <w:sz w:val="20"/>
                <w:szCs w:val="20"/>
                <w:cs/>
              </w:rPr>
              <w:t>ผู้อำนวยการพิจารณาอนุมัติคำขอรับเงินช่วยเหลือหรืออุดหนุน</w:t>
            </w:r>
          </w:p>
          <w:p w:rsidR="001A5925" w:rsidRPr="0010599B" w:rsidRDefault="001A5925" w:rsidP="00DF19F7">
            <w:pPr>
              <w:rPr>
                <w:rFonts w:ascii="Tahoma" w:hAnsi="Tahoma" w:cs="Tahoma"/>
                <w:iCs/>
                <w:color w:val="C00000"/>
                <w:sz w:val="20"/>
                <w:szCs w:val="20"/>
              </w:rPr>
            </w:pPr>
            <w:r w:rsidRPr="0010599B">
              <w:rPr>
                <w:rFonts w:ascii="Tahoma" w:hAnsi="Tahoma" w:cs="Tahoma"/>
                <w:iCs/>
                <w:color w:val="C00000"/>
                <w:sz w:val="20"/>
                <w:szCs w:val="20"/>
              </w:rPr>
              <w:t>(</w:t>
            </w:r>
            <w:r w:rsidRPr="0010599B">
              <w:rPr>
                <w:rFonts w:ascii="Tahoma" w:hAnsi="Tahoma" w:cs="Tahoma" w:hint="cs"/>
                <w:iCs/>
                <w:color w:val="C00000"/>
                <w:sz w:val="20"/>
                <w:szCs w:val="20"/>
                <w:cs/>
              </w:rPr>
              <w:t>หมายเหตุ</w:t>
            </w:r>
            <w:r w:rsidRPr="0010599B">
              <w:rPr>
                <w:rFonts w:ascii="Tahoma" w:hAnsi="Tahoma" w:cs="Tahoma"/>
                <w:iCs/>
                <w:color w:val="C00000"/>
                <w:sz w:val="20"/>
                <w:szCs w:val="20"/>
              </w:rPr>
              <w:t xml:space="preserve">: </w:t>
            </w:r>
            <w:r w:rsidR="00DF19F7" w:rsidRPr="0010599B">
              <w:rPr>
                <w:rFonts w:ascii="Tahoma" w:hAnsi="Tahoma" w:cs="Tahoma"/>
                <w:iCs/>
                <w:noProof/>
                <w:color w:val="C00000"/>
                <w:sz w:val="20"/>
                <w:szCs w:val="20"/>
              </w:rPr>
              <w:t>-</w:t>
            </w:r>
            <w:r w:rsidRPr="0010599B">
              <w:rPr>
                <w:rFonts w:ascii="Tahoma" w:hAnsi="Tahoma" w:cs="Tahoma"/>
                <w:iCs/>
                <w:color w:val="C00000"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10599B" w:rsidRDefault="00081011" w:rsidP="00CA3FE9">
            <w:pPr>
              <w:jc w:val="center"/>
              <w:rPr>
                <w:rFonts w:ascii="Tahoma" w:hAnsi="Tahoma" w:cs="Tahoma"/>
                <w:color w:val="C00000"/>
                <w:sz w:val="20"/>
                <w:szCs w:val="20"/>
              </w:rPr>
            </w:pPr>
            <w:r w:rsidRPr="0010599B">
              <w:rPr>
                <w:rFonts w:ascii="Tahoma" w:hAnsi="Tahoma" w:cs="Tahoma"/>
                <w:noProof/>
                <w:color w:val="C00000"/>
                <w:sz w:val="20"/>
                <w:szCs w:val="20"/>
              </w:rPr>
              <w:t xml:space="preserve">1 </w:t>
            </w:r>
            <w:r w:rsidRPr="0010599B">
              <w:rPr>
                <w:rFonts w:ascii="Tahoma" w:hAnsi="Tahoma" w:cs="Tahoma"/>
                <w:noProof/>
                <w:color w:val="C00000"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10599B" w:rsidRDefault="00081011" w:rsidP="00CA3FE9">
            <w:pPr>
              <w:jc w:val="center"/>
              <w:rPr>
                <w:rFonts w:ascii="Tahoma" w:hAnsi="Tahoma" w:cs="Tahoma"/>
                <w:color w:val="C00000"/>
                <w:sz w:val="20"/>
                <w:szCs w:val="20"/>
              </w:rPr>
            </w:pPr>
            <w:r w:rsidRPr="0010599B">
              <w:rPr>
                <w:rFonts w:ascii="Tahoma" w:hAnsi="Tahoma" w:cs="Tahoma"/>
                <w:noProof/>
                <w:color w:val="C00000"/>
                <w:sz w:val="20"/>
                <w:szCs w:val="20"/>
                <w:cs/>
              </w:rPr>
              <w:t>จุดรับคำขอ</w:t>
            </w:r>
          </w:p>
          <w:p w:rsidR="0067367B" w:rsidRPr="0010599B" w:rsidRDefault="0067367B" w:rsidP="00CA3FE9">
            <w:pPr>
              <w:jc w:val="center"/>
              <w:rPr>
                <w:rFonts w:ascii="Tahoma" w:hAnsi="Tahoma" w:cs="Tahoma"/>
                <w:color w:val="C00000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0599B" w:rsidRDefault="00081011" w:rsidP="002D5CE3">
            <w:pPr>
              <w:rPr>
                <w:rFonts w:ascii="Tahoma" w:hAnsi="Tahoma" w:cs="Tahoma"/>
                <w:b/>
                <w:bCs/>
                <w:color w:val="C00000"/>
                <w:sz w:val="20"/>
                <w:szCs w:val="20"/>
              </w:rPr>
            </w:pPr>
            <w:r w:rsidRPr="0010599B">
              <w:rPr>
                <w:rFonts w:ascii="Tahoma" w:hAnsi="Tahoma" w:cs="Tahoma"/>
                <w:b/>
                <w:bCs/>
                <w:noProof/>
                <w:color w:val="C00000"/>
                <w:sz w:val="20"/>
                <w:szCs w:val="20"/>
              </w:rPr>
              <w:t>-</w:t>
            </w:r>
          </w:p>
          <w:p w:rsidR="0067367B" w:rsidRPr="0010599B" w:rsidRDefault="00081011" w:rsidP="002D5CE3">
            <w:pPr>
              <w:rPr>
                <w:rFonts w:ascii="Tahoma" w:hAnsi="Tahoma" w:cs="Tahoma"/>
                <w:color w:val="C00000"/>
                <w:sz w:val="20"/>
                <w:szCs w:val="20"/>
              </w:rPr>
            </w:pPr>
            <w:r w:rsidRPr="0010599B">
              <w:rPr>
                <w:rFonts w:ascii="Tahoma" w:hAnsi="Tahoma" w:cs="Tahoma"/>
                <w:noProof/>
                <w:color w:val="C00000"/>
                <w:sz w:val="20"/>
                <w:szCs w:val="20"/>
                <w:cs/>
              </w:rPr>
              <w:t>สถาบันพัฒนาฝีมือแรงงาน</w:t>
            </w:r>
            <w:r w:rsidRPr="0010599B">
              <w:rPr>
                <w:rFonts w:ascii="Tahoma" w:hAnsi="Tahoma" w:cs="Tahoma"/>
                <w:noProof/>
                <w:color w:val="C00000"/>
                <w:sz w:val="20"/>
                <w:szCs w:val="20"/>
              </w:rPr>
              <w:t>/</w:t>
            </w:r>
            <w:r w:rsidRPr="0010599B">
              <w:rPr>
                <w:rFonts w:ascii="Tahoma" w:hAnsi="Tahoma" w:cs="Tahoma"/>
                <w:noProof/>
                <w:color w:val="C00000"/>
                <w:sz w:val="20"/>
                <w:szCs w:val="20"/>
                <w:cs/>
              </w:rPr>
              <w:t>สำนักงานพัฒนาฝีมือแรงงาน ส่งสำเนาคำขอและเอกสารประกอบให้กองส่งเสริมการพัฒนาฝีมือแรงงาน เมื่อกองส่งเสริมการพัฒนาฝีมือแรงงานได้รับคำขอจะตรวจสอบความถูกต้องก่อนเสนอขออนุมัติเบิกเงินและโอนเงินให้สถาบันพัฒนาฝีมือแรงงาน</w:t>
            </w:r>
            <w:r w:rsidRPr="0010599B">
              <w:rPr>
                <w:rFonts w:ascii="Tahoma" w:hAnsi="Tahoma" w:cs="Tahoma"/>
                <w:noProof/>
                <w:color w:val="C00000"/>
                <w:sz w:val="20"/>
                <w:szCs w:val="20"/>
              </w:rPr>
              <w:t>/</w:t>
            </w:r>
            <w:r w:rsidRPr="0010599B">
              <w:rPr>
                <w:rFonts w:ascii="Tahoma" w:hAnsi="Tahoma" w:cs="Tahoma"/>
                <w:noProof/>
                <w:color w:val="C00000"/>
                <w:sz w:val="20"/>
                <w:szCs w:val="20"/>
                <w:cs/>
              </w:rPr>
              <w:t>สำนักงานพัฒนาฝีมือแรงงานดำเนินการจ่ายให้แก่ผู้ยื่นคำขอที่ได้รับอนุมัติ</w:t>
            </w:r>
          </w:p>
          <w:p w:rsidR="001A5925" w:rsidRPr="0010599B" w:rsidRDefault="001A5925" w:rsidP="00DF19F7">
            <w:pPr>
              <w:rPr>
                <w:rFonts w:ascii="Tahoma" w:hAnsi="Tahoma" w:cs="Tahoma"/>
                <w:iCs/>
                <w:color w:val="C00000"/>
                <w:sz w:val="20"/>
                <w:szCs w:val="20"/>
              </w:rPr>
            </w:pPr>
            <w:r w:rsidRPr="0010599B">
              <w:rPr>
                <w:rFonts w:ascii="Tahoma" w:hAnsi="Tahoma" w:cs="Tahoma"/>
                <w:iCs/>
                <w:color w:val="C00000"/>
                <w:sz w:val="20"/>
                <w:szCs w:val="20"/>
              </w:rPr>
              <w:t>(</w:t>
            </w:r>
            <w:r w:rsidRPr="0010599B">
              <w:rPr>
                <w:rFonts w:ascii="Tahoma" w:hAnsi="Tahoma" w:cs="Tahoma" w:hint="cs"/>
                <w:iCs/>
                <w:color w:val="C00000"/>
                <w:sz w:val="20"/>
                <w:szCs w:val="20"/>
                <w:cs/>
              </w:rPr>
              <w:t>หมายเหตุ</w:t>
            </w:r>
            <w:r w:rsidRPr="0010599B">
              <w:rPr>
                <w:rFonts w:ascii="Tahoma" w:hAnsi="Tahoma" w:cs="Tahoma"/>
                <w:iCs/>
                <w:color w:val="C00000"/>
                <w:sz w:val="20"/>
                <w:szCs w:val="20"/>
              </w:rPr>
              <w:t xml:space="preserve">: </w:t>
            </w:r>
            <w:r w:rsidR="00DF19F7" w:rsidRPr="0010599B">
              <w:rPr>
                <w:rFonts w:ascii="Tahoma" w:hAnsi="Tahoma" w:cs="Tahoma"/>
                <w:iCs/>
                <w:noProof/>
                <w:color w:val="C00000"/>
                <w:sz w:val="20"/>
                <w:szCs w:val="20"/>
              </w:rPr>
              <w:t>-</w:t>
            </w:r>
            <w:r w:rsidRPr="0010599B">
              <w:rPr>
                <w:rFonts w:ascii="Tahoma" w:hAnsi="Tahoma" w:cs="Tahoma"/>
                <w:iCs/>
                <w:color w:val="C00000"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10599B" w:rsidRDefault="00081011" w:rsidP="00CA3FE9">
            <w:pPr>
              <w:jc w:val="center"/>
              <w:rPr>
                <w:rFonts w:ascii="Tahoma" w:hAnsi="Tahoma" w:cs="Tahoma"/>
                <w:color w:val="C00000"/>
                <w:sz w:val="20"/>
                <w:szCs w:val="20"/>
              </w:rPr>
            </w:pPr>
            <w:r w:rsidRPr="0010599B">
              <w:rPr>
                <w:rFonts w:ascii="Tahoma" w:hAnsi="Tahoma" w:cs="Tahoma"/>
                <w:noProof/>
                <w:color w:val="C00000"/>
                <w:sz w:val="20"/>
                <w:szCs w:val="20"/>
              </w:rPr>
              <w:t xml:space="preserve">7 </w:t>
            </w:r>
            <w:r w:rsidRPr="0010599B">
              <w:rPr>
                <w:rFonts w:ascii="Tahoma" w:hAnsi="Tahoma" w:cs="Tahoma"/>
                <w:noProof/>
                <w:color w:val="C00000"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10599B" w:rsidRDefault="00081011" w:rsidP="00CA3FE9">
            <w:pPr>
              <w:jc w:val="center"/>
              <w:rPr>
                <w:rFonts w:ascii="Tahoma" w:hAnsi="Tahoma" w:cs="Tahoma"/>
                <w:color w:val="C00000"/>
                <w:sz w:val="20"/>
                <w:szCs w:val="20"/>
              </w:rPr>
            </w:pPr>
            <w:r w:rsidRPr="0010599B">
              <w:rPr>
                <w:rFonts w:ascii="Tahoma" w:hAnsi="Tahoma" w:cs="Tahoma"/>
                <w:noProof/>
                <w:color w:val="C00000"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67367B" w:rsidRPr="0010599B" w:rsidRDefault="0067367B" w:rsidP="00CA3FE9">
            <w:pPr>
              <w:jc w:val="center"/>
              <w:rPr>
                <w:rFonts w:ascii="Tahoma" w:hAnsi="Tahoma" w:cs="Tahoma"/>
                <w:color w:val="C00000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0599B" w:rsidRDefault="00081011" w:rsidP="002D5CE3">
            <w:pPr>
              <w:rPr>
                <w:rFonts w:ascii="Tahoma" w:hAnsi="Tahoma" w:cs="Tahoma"/>
                <w:b/>
                <w:bCs/>
                <w:color w:val="C00000"/>
                <w:sz w:val="20"/>
                <w:szCs w:val="20"/>
              </w:rPr>
            </w:pPr>
            <w:r w:rsidRPr="0010599B">
              <w:rPr>
                <w:rFonts w:ascii="Tahoma" w:hAnsi="Tahoma" w:cs="Tahoma"/>
                <w:b/>
                <w:bCs/>
                <w:noProof/>
                <w:color w:val="C00000"/>
                <w:sz w:val="20"/>
                <w:szCs w:val="20"/>
              </w:rPr>
              <w:t>-</w:t>
            </w:r>
          </w:p>
          <w:p w:rsidR="0067367B" w:rsidRPr="0010599B" w:rsidRDefault="00081011" w:rsidP="002D5CE3">
            <w:pPr>
              <w:rPr>
                <w:rFonts w:ascii="Tahoma" w:hAnsi="Tahoma" w:cs="Tahoma"/>
                <w:color w:val="C00000"/>
                <w:sz w:val="20"/>
                <w:szCs w:val="20"/>
              </w:rPr>
            </w:pPr>
            <w:r w:rsidRPr="0010599B">
              <w:rPr>
                <w:rFonts w:ascii="Tahoma" w:hAnsi="Tahoma" w:cs="Tahoma"/>
                <w:noProof/>
                <w:color w:val="C00000"/>
                <w:sz w:val="20"/>
                <w:szCs w:val="20"/>
                <w:cs/>
              </w:rPr>
              <w:t>จ่ายเงินช่วยเหลือหรืออุดหนุนให้แก่ผู้ที่ได้รับการอนุมัติ</w:t>
            </w:r>
          </w:p>
          <w:p w:rsidR="001A5925" w:rsidRPr="0010599B" w:rsidRDefault="001A5925" w:rsidP="00DF19F7">
            <w:pPr>
              <w:rPr>
                <w:rFonts w:ascii="Tahoma" w:hAnsi="Tahoma" w:cs="Tahoma"/>
                <w:iCs/>
                <w:color w:val="C00000"/>
                <w:sz w:val="20"/>
                <w:szCs w:val="20"/>
              </w:rPr>
            </w:pPr>
            <w:r w:rsidRPr="0010599B">
              <w:rPr>
                <w:rFonts w:ascii="Tahoma" w:hAnsi="Tahoma" w:cs="Tahoma"/>
                <w:iCs/>
                <w:color w:val="C00000"/>
                <w:sz w:val="20"/>
                <w:szCs w:val="20"/>
              </w:rPr>
              <w:t>(</w:t>
            </w:r>
            <w:r w:rsidRPr="0010599B">
              <w:rPr>
                <w:rFonts w:ascii="Tahoma" w:hAnsi="Tahoma" w:cs="Tahoma" w:hint="cs"/>
                <w:iCs/>
                <w:color w:val="C00000"/>
                <w:sz w:val="20"/>
                <w:szCs w:val="20"/>
                <w:cs/>
              </w:rPr>
              <w:t>หมายเหตุ</w:t>
            </w:r>
            <w:r w:rsidRPr="0010599B">
              <w:rPr>
                <w:rFonts w:ascii="Tahoma" w:hAnsi="Tahoma" w:cs="Tahoma"/>
                <w:iCs/>
                <w:color w:val="C00000"/>
                <w:sz w:val="20"/>
                <w:szCs w:val="20"/>
              </w:rPr>
              <w:t xml:space="preserve">: </w:t>
            </w:r>
            <w:r w:rsidR="00DF19F7" w:rsidRPr="0010599B">
              <w:rPr>
                <w:rFonts w:ascii="Tahoma" w:hAnsi="Tahoma" w:cs="Tahoma"/>
                <w:iCs/>
                <w:noProof/>
                <w:color w:val="C00000"/>
                <w:sz w:val="20"/>
                <w:szCs w:val="20"/>
              </w:rPr>
              <w:t>-</w:t>
            </w:r>
            <w:r w:rsidRPr="0010599B">
              <w:rPr>
                <w:rFonts w:ascii="Tahoma" w:hAnsi="Tahoma" w:cs="Tahoma"/>
                <w:iCs/>
                <w:color w:val="C00000"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10599B" w:rsidRDefault="00081011" w:rsidP="00CA3FE9">
            <w:pPr>
              <w:jc w:val="center"/>
              <w:rPr>
                <w:rFonts w:ascii="Tahoma" w:hAnsi="Tahoma" w:cs="Tahoma"/>
                <w:color w:val="C00000"/>
                <w:sz w:val="20"/>
                <w:szCs w:val="20"/>
              </w:rPr>
            </w:pPr>
            <w:r w:rsidRPr="0010599B">
              <w:rPr>
                <w:rFonts w:ascii="Tahoma" w:hAnsi="Tahoma" w:cs="Tahoma"/>
                <w:noProof/>
                <w:color w:val="C00000"/>
                <w:sz w:val="20"/>
                <w:szCs w:val="20"/>
              </w:rPr>
              <w:t xml:space="preserve">1 </w:t>
            </w:r>
            <w:r w:rsidRPr="0010599B">
              <w:rPr>
                <w:rFonts w:ascii="Tahoma" w:hAnsi="Tahoma" w:cs="Tahoma"/>
                <w:noProof/>
                <w:color w:val="C00000"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10599B" w:rsidRDefault="00081011" w:rsidP="00CA3FE9">
            <w:pPr>
              <w:jc w:val="center"/>
              <w:rPr>
                <w:rFonts w:ascii="Tahoma" w:hAnsi="Tahoma" w:cs="Tahoma"/>
                <w:color w:val="C00000"/>
                <w:sz w:val="20"/>
                <w:szCs w:val="20"/>
              </w:rPr>
            </w:pPr>
            <w:r w:rsidRPr="0010599B">
              <w:rPr>
                <w:rFonts w:ascii="Tahoma" w:hAnsi="Tahoma" w:cs="Tahoma"/>
                <w:noProof/>
                <w:color w:val="C00000"/>
                <w:sz w:val="20"/>
                <w:szCs w:val="20"/>
                <w:cs/>
              </w:rPr>
              <w:t>จุดรับคำขอ</w:t>
            </w:r>
          </w:p>
          <w:p w:rsidR="0067367B" w:rsidRPr="0010599B" w:rsidRDefault="0067367B" w:rsidP="00CA3FE9">
            <w:pPr>
              <w:jc w:val="center"/>
              <w:rPr>
                <w:rFonts w:ascii="Tahoma" w:hAnsi="Tahoma" w:cs="Tahoma"/>
                <w:color w:val="C00000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แบบคำขอรับเงินช่วยเหลือหรืออุดหนุนจากกองทุนพัฒนาฝีมือแรงงาน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ชอ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1)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8020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หนังสือรับรองการจดทะเบียนนิติบุคคล พร้อมวัตถุประสงค์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กรณีเป็นนิติบุคคล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8020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287324062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เชื่อมโยงผ่านระบบ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Linkgeate center)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กรมพัฒนาธุรกิจการค้า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8020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565221165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หนังสือมอบอำนาจทำการแทนนิติบุคคล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กรณีมีการมอบอำนาจ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8020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316994423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ติดอากรแสตมป์ตามที่กฎหมายกำหนด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บัตรประจำตัวประชาชนของผู้มอบอำนาจและผู้รับมอบอำนาจ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กรณีมีการมอบอำนาจ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8020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307631590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สำเนาบัตรประจำตัวประชาชนของผู้มอบอำนาจ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ฉบับ บัตรประชาชนของผู้รับมอบอำนาจฉบับจริง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lastRenderedPageBreak/>
              <w:t xml:space="preserve">ใบอนุญาตดำเนินการทดสอบมาตรฐานฝีมือแรงงานแห่งชาติ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lastRenderedPageBreak/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มฐ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4)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8020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410892989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แบบบัญชีรายชื่อผู้สมัครเข้ารับการทดสอบและผลการทดสอบ มาตรฐานฝีมือแรงงานแห่งชาติ และ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File Excel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8020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441223843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รับรองสำเนาและต้องแนบซีดี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File Excel)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ไม่มีค่าธรรมเนียม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กระทรวงแรงงาน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1546 http://www.mol.go.th/anonymouse/complaint)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กรมพัฒนาฝีมือแรงงาน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 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กองส่งเสริมการพัฒนาฝีมือแรงงาน กรมพัฒนาฝีมือแรงงาน ถนนมิตรไมตรี แขวงดินแดง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เขตดินแดง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ศูนย์รับเรื่องร้องเรียนการทุจริตในภาครัฐ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สำนักงานคณะกรรมการป้องกันและปราบปรามการทุจริตในภาครัฐ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 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- 99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หมู่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 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อาคารซอฟต์แวร์ปาร์ค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ถนนแจ้งวัฒนะ ตำบลคลองเกลือ อำเภอปากเกร็ด จังหวัดนนทบุรี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11120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1206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2502 6670-80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ต่อ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1900 , 1904- 7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0 2502 6132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- www.pacc.go.th / www.facebook.com/PACC.GO.TH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ศูนย์รับเรื่องร้องเรียนสำหรับนักลงทุนต่างชาติ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(The Anti-Corruption Operation center)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Tel : +66 92 668 0777 / Line : Fad.pacc / Facebook : The Anti-Corruption Operation Center / Email : Fad.pacc@gmail.com)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แบบฟอร์มต่าง ๆ สามารถดาวน์โหลดได้ที่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(http://www.dsd.go.th/sdpaa/Region/Show_Doc?CATEGORY_DOCUMENT_ID=981&amp;filter=)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10599B">
        <w:rPr>
          <w:rFonts w:ascii="Tahoma" w:hAnsi="Tahoma" w:cs="Tahoma"/>
          <w:noProof/>
          <w:color w:val="C00000"/>
          <w:sz w:val="20"/>
          <w:szCs w:val="20"/>
          <w:cs/>
        </w:rPr>
        <w:t>ระยะเวลาแล้วเสร็จอาจคลาดเคลื่อนได้จากลำดับที่ยื่นคำขอ</w:t>
      </w:r>
      <w:r w:rsidRPr="0010599B">
        <w:rPr>
          <w:rFonts w:ascii="Tahoma" w:hAnsi="Tahoma" w:cs="Tahoma"/>
          <w:noProof/>
          <w:color w:val="C00000"/>
          <w:sz w:val="20"/>
          <w:szCs w:val="20"/>
        </w:rPr>
        <w:t>/</w:t>
      </w:r>
      <w:r w:rsidRPr="0010599B">
        <w:rPr>
          <w:rFonts w:ascii="Tahoma" w:hAnsi="Tahoma" w:cs="Tahoma"/>
          <w:noProof/>
          <w:color w:val="C00000"/>
          <w:sz w:val="20"/>
          <w:szCs w:val="20"/>
          <w:cs/>
        </w:rPr>
        <w:t>จำนวนคำขอ</w:t>
      </w:r>
      <w:r w:rsidRPr="0010599B">
        <w:rPr>
          <w:rFonts w:ascii="Tahoma" w:hAnsi="Tahoma" w:cs="Tahoma"/>
          <w:noProof/>
          <w:color w:val="C00000"/>
          <w:sz w:val="20"/>
          <w:szCs w:val="20"/>
        </w:rPr>
        <w:t>/</w:t>
      </w:r>
      <w:r w:rsidRPr="0010599B">
        <w:rPr>
          <w:rFonts w:ascii="Tahoma" w:hAnsi="Tahoma" w:cs="Tahoma"/>
          <w:noProof/>
          <w:color w:val="C00000"/>
          <w:sz w:val="20"/>
          <w:szCs w:val="20"/>
          <w:cs/>
        </w:rPr>
        <w:t>จำนวนเจ้าหน้าที่ผู้พิจารณา</w:t>
      </w:r>
      <w:r w:rsidRPr="0010599B">
        <w:rPr>
          <w:rFonts w:ascii="Tahoma" w:hAnsi="Tahoma" w:cs="Tahoma"/>
          <w:noProof/>
          <w:color w:val="C00000"/>
          <w:sz w:val="20"/>
          <w:szCs w:val="20"/>
        </w:rPr>
        <w:t>/</w:t>
      </w:r>
      <w:r w:rsidRPr="0010599B">
        <w:rPr>
          <w:rFonts w:ascii="Tahoma" w:hAnsi="Tahoma" w:cs="Tahoma"/>
          <w:noProof/>
          <w:color w:val="C00000"/>
          <w:sz w:val="20"/>
          <w:szCs w:val="20"/>
          <w:cs/>
        </w:rPr>
        <w:t>ต่อวัน</w:t>
      </w:r>
      <w:r w:rsidRPr="0010599B">
        <w:rPr>
          <w:rFonts w:ascii="Tahoma" w:hAnsi="Tahoma" w:cs="Tahoma"/>
          <w:noProof/>
          <w:color w:val="C00000"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  <w:cs/>
        </w:rPr>
        <w:lastRenderedPageBreak/>
        <w:t>สำเนาเอกสารทุกฉบับต้องมีการรับรองสำเนาถูกต้องโดยผู้มีอำนาจลงนามหรือผู้รับมอบอำนาจ</w:t>
      </w:r>
      <w:r w:rsidRPr="00527864">
        <w:rPr>
          <w:rFonts w:ascii="Tahoma" w:hAnsi="Tahoma" w:cs="Tahoma"/>
          <w:noProof/>
          <w:sz w:val="20"/>
          <w:szCs w:val="20"/>
        </w:rPr>
        <w:br/>
        <w:t>**</w:t>
      </w:r>
      <w:r w:rsidRPr="00527864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27864">
        <w:rPr>
          <w:rFonts w:ascii="Tahoma" w:hAnsi="Tahoma" w:cs="Tahoma"/>
          <w:noProof/>
          <w:sz w:val="20"/>
          <w:szCs w:val="20"/>
        </w:rPr>
        <w:br/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C80202" w:rsidP="00D30394">
      <w:pPr>
        <w:spacing w:after="0"/>
        <w:rPr>
          <w:rFonts w:ascii="Tahoma" w:hAnsi="Tahoma" w:cs="Tahoma"/>
          <w:sz w:val="16"/>
          <w:szCs w:val="20"/>
        </w:rPr>
      </w:pPr>
      <w:r>
        <w:rPr>
          <w:rFonts w:ascii="Tahoma" w:hAnsi="Tahoma" w:cs="Tahoma"/>
          <w:noProof/>
          <w:sz w:val="16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913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เงินช่วยเหลือหรืออุดหนุนจากกองทุนพัฒนาฝีมือแรงงานแก่ผู้ดำเนินการทดสอบมาตรฐานฝีมือแรงงานที่มีผู้ผ่านการทดสอบ </w:t>
      </w:r>
      <w:r w:rsidR="007B7ED7">
        <w:rPr>
          <w:rFonts w:ascii="Tahoma" w:hAnsi="Tahoma" w:cs="Tahoma"/>
          <w:noProof/>
          <w:sz w:val="20"/>
          <w:szCs w:val="20"/>
        </w:rPr>
        <w:t xml:space="preserve">100 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คน </w:t>
      </w:r>
      <w:r w:rsidR="007B7ED7">
        <w:rPr>
          <w:rFonts w:ascii="Tahoma" w:hAnsi="Tahoma" w:cs="Tahoma"/>
          <w:noProof/>
          <w:sz w:val="20"/>
          <w:szCs w:val="20"/>
        </w:rPr>
        <w:t>(N)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กรมพัฒนาฝีมือแรงงาน กรมพัฒนาฝีมือแรงงาน กรมพัฒนาฝีมือแรงงาน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ประกาศคณะกรรมการส่งเสริมการพัฒนาฝีมือแรงงาน เรื่อง หลักเกณฑ์การใช้จ่ายเงินกองทุนพัฒนาฝีมือแรงงานเพื่อช่วยเหลือหรืออุดหนุนกิจการใด ๆ ที่เกี่ยวกับการส่งเสริมการพัฒนาฝีมือแรงงาน และช่วยเหลือหรืออุดหนุนการดำเนินการของศูนย์ประเมินความรู้ความสามารถกลาง ลงวันที่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2560</w:t>
            </w:r>
          </w:p>
        </w:tc>
      </w:tr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ส่งเสริมการพัฒนาฝีมือแรงงาน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2545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และที่แก้ไขเพิ่มเติม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ส่วนกลาง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ตามกฎกระทรวง</w:t>
      </w:r>
      <w:r w:rsidR="002F5480">
        <w:rPr>
          <w:rFonts w:ascii="Tahoma" w:hAnsi="Tahoma" w:cs="Tahoma"/>
          <w:noProof/>
          <w:sz w:val="20"/>
          <w:szCs w:val="20"/>
        </w:rPr>
        <w:t xml:space="preserve">),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 2545 </w:t>
      </w:r>
      <w:r w:rsidR="00310B8F">
        <w:rPr>
          <w:rFonts w:ascii="Tahoma" w:hAnsi="Tahoma" w:cs="Tahoma"/>
          <w:noProof/>
          <w:sz w:val="20"/>
          <w:szCs w:val="20"/>
          <w:cs/>
        </w:rPr>
        <w:t>และที่แก้ไขเพิ่มเติม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10.0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เงินช่วยเหลือหรืออุดหนุนจากกองทุนพัฒนาฝีมือแรงงานแก่ผู้ดำเนินการทดสอบมาตรฐานฝีมือแรงงานที่มีผู้ผ่านการทดสอบ </w:t>
      </w:r>
      <w:r w:rsidR="002F5480">
        <w:rPr>
          <w:rFonts w:ascii="Tahoma" w:hAnsi="Tahoma" w:cs="Tahoma"/>
          <w:noProof/>
          <w:sz w:val="20"/>
          <w:szCs w:val="20"/>
        </w:rPr>
        <w:t xml:space="preserve">100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คน </w:t>
      </w:r>
      <w:r w:rsidR="002F5480">
        <w:rPr>
          <w:rFonts w:ascii="Tahoma" w:hAnsi="Tahoma" w:cs="Tahoma"/>
          <w:noProof/>
          <w:sz w:val="20"/>
          <w:szCs w:val="20"/>
        </w:rPr>
        <w:t>(N) 30/08/2562 15:08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p w:rsidR="00A629BE" w:rsidRDefault="00A629BE" w:rsidP="00A629BE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A629BE" w:rsidRDefault="00A629BE" w:rsidP="00A629BE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</w:rPr>
      </w:pPr>
    </w:p>
    <w:p w:rsidR="00A629BE" w:rsidRDefault="00A629BE" w:rsidP="00A629BE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</w:rPr>
      </w:pPr>
    </w:p>
    <w:p w:rsidR="00A629BE" w:rsidRDefault="00A629BE" w:rsidP="00A629BE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</w:rPr>
      </w:pPr>
    </w:p>
    <w:p w:rsidR="00A629BE" w:rsidRDefault="00A629BE" w:rsidP="00A629BE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bookmarkStart w:id="0" w:name="_GoBack"/>
      <w:bookmarkEnd w:id="0"/>
      <w:r>
        <w:rPr>
          <w:rFonts w:ascii="Angsana New" w:hAnsi="Angsana New" w:cs="Angsana New"/>
          <w:color w:val="FF0000"/>
          <w:sz w:val="44"/>
          <w:szCs w:val="44"/>
        </w:rPr>
        <w:lastRenderedPageBreak/>
        <w:t>13/02/2563 14:31</w:t>
      </w: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 น.</w:t>
      </w:r>
      <w:r>
        <w:rPr>
          <w:rFonts w:ascii="Angsana New" w:hAnsi="Angsana New" w:cs="Angsana New"/>
          <w:color w:val="FF0000"/>
          <w:sz w:val="44"/>
          <w:szCs w:val="44"/>
          <w:cs/>
        </w:rPr>
        <w:tab/>
        <w:t xml:space="preserve">สำนักงาน 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ก.พ.ร.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 ไม่อนุมัติ (</w:t>
      </w:r>
      <w:r>
        <w:rPr>
          <w:rFonts w:ascii="Angsana New" w:hAnsi="Angsana New" w:cs="Angsana New"/>
          <w:color w:val="FF0000"/>
          <w:sz w:val="44"/>
          <w:szCs w:val="44"/>
        </w:rPr>
        <w:t>OPDC rejected</w:t>
      </w:r>
      <w:proofErr w:type="gramStart"/>
      <w:r>
        <w:rPr>
          <w:rFonts w:ascii="Angsana New" w:hAnsi="Angsana New" w:cs="Angsana New"/>
          <w:color w:val="FF0000"/>
          <w:sz w:val="44"/>
          <w:szCs w:val="44"/>
        </w:rPr>
        <w:t>)</w:t>
      </w:r>
      <w:r>
        <w:rPr>
          <w:rFonts w:ascii="Angsana New" w:hAnsi="Angsana New" w:cs="Angsana New"/>
          <w:color w:val="FF0000"/>
          <w:sz w:val="44"/>
          <w:szCs w:val="44"/>
          <w:cs/>
        </w:rPr>
        <w:t>ภัทรผกา</w:t>
      </w:r>
      <w:proofErr w:type="gramEnd"/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 ใจ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ปินตา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A629BE" w:rsidRDefault="00A629BE" w:rsidP="00A629BE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- คู่มือประชาชนต้องระบุระยะเวลาและขั้นตอนดำเนินงานที่ชัดเจนให้ผู้รับบริการทราบ ดังนั้นจึงไม่ควรระบุข้อความ"ระยะเวลาแล้วเสร็จอาจคลาดเคลื่อนได้จากลำดับที่ยื่นคำขอ/จำนวนคำขอ/จำนวนเจ้าหน้าทีพิจารณา/ต่อวัน" ในหัวข้อ "หมายเหตุ" </w:t>
      </w:r>
    </w:p>
    <w:p w:rsidR="00A629BE" w:rsidRDefault="00A629BE" w:rsidP="00A629BE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- ขั้นตอนที่ 2 และ 3 คือ การดำเนินงานหนึ่งในขั้นตอนการพิจารณา </w:t>
      </w:r>
    </w:p>
    <w:p w:rsidR="00A629BE" w:rsidRPr="00D30394" w:rsidRDefault="00A629BE" w:rsidP="00A629BE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>- ขั้นตอนที่ 4 คือ การอนุมัติและลงนาม รวมทั้งการ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เซ็นต์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>สัญญาการให้เงินอุดหนุน/ช่วยเหลือระหว่างผู้ขอรับเงินกับผู้ให้เงินหรือไม่ (ถ้ามี) จากนั้นจึงเป็นการโอนเงินอุดหนุน/ช่วยเหลือที่ได้รับการอนุมัติแล้วให้กับผู้ขอรับเงินอุดหนุน</w:t>
      </w:r>
    </w:p>
    <w:sectPr w:rsidR="00A629BE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74646"/>
    <w:rsid w:val="00081011"/>
    <w:rsid w:val="00094217"/>
    <w:rsid w:val="000A00DA"/>
    <w:rsid w:val="000B2BF5"/>
    <w:rsid w:val="000E5F48"/>
    <w:rsid w:val="0010599B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A629BE"/>
    <w:rsid w:val="00B4081B"/>
    <w:rsid w:val="00B424FF"/>
    <w:rsid w:val="00B86199"/>
    <w:rsid w:val="00C14D7A"/>
    <w:rsid w:val="00C46545"/>
    <w:rsid w:val="00C80202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202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29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629B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29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629BE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80364E"/>
    <w:rsid w:val="00202E17"/>
    <w:rsid w:val="003D3954"/>
    <w:rsid w:val="003F68B5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3427A-6BDF-4C85-8AE5-3D2E8B24E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DSD-70</cp:lastModifiedBy>
  <cp:revision>11</cp:revision>
  <dcterms:created xsi:type="dcterms:W3CDTF">2015-09-14T08:31:00Z</dcterms:created>
  <dcterms:modified xsi:type="dcterms:W3CDTF">2020-05-13T04:55:00Z</dcterms:modified>
</cp:coreProperties>
</file>